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FD3FC4" w:rsidRDefault="005C7024" w:rsidP="0017458E">
      <w:pPr>
        <w:pStyle w:val="NormalWeb"/>
        <w:rPr>
          <w:color w:val="1F1A17"/>
          <w:sz w:val="22"/>
          <w:szCs w:val="22"/>
          <w:lang w:val="hr-HR"/>
        </w:rPr>
      </w:pPr>
      <w:r w:rsidRPr="00FD3FC4">
        <w:rPr>
          <w:color w:val="1F1A17"/>
          <w:sz w:val="22"/>
          <w:szCs w:val="22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FD3FC4" w:rsidRDefault="005C7024">
      <w:pPr>
        <w:pStyle w:val="NormalWeb"/>
        <w:jc w:val="center"/>
        <w:rPr>
          <w:color w:val="1F1A17"/>
          <w:sz w:val="22"/>
          <w:szCs w:val="22"/>
          <w:lang w:val="hr-HR"/>
        </w:rPr>
      </w:pPr>
      <w:r w:rsidRPr="00FD3FC4">
        <w:rPr>
          <w:b/>
          <w:bCs/>
          <w:color w:val="1F1A17"/>
          <w:sz w:val="22"/>
          <w:szCs w:val="22"/>
          <w:lang w:val="hr-HR"/>
        </w:rPr>
        <w:t>IZVJEŠTAJ O DOGA</w:t>
      </w:r>
      <w:r w:rsidR="003D0121" w:rsidRPr="00FD3FC4">
        <w:rPr>
          <w:b/>
          <w:bCs/>
          <w:color w:val="1F1A17"/>
          <w:sz w:val="22"/>
          <w:szCs w:val="22"/>
          <w:lang w:val="hr-HR"/>
        </w:rPr>
        <w:t>Đ</w:t>
      </w:r>
      <w:r w:rsidRPr="00FD3FC4">
        <w:rPr>
          <w:b/>
          <w:bCs/>
          <w:color w:val="1F1A17"/>
          <w:sz w:val="22"/>
          <w:szCs w:val="22"/>
          <w:lang w:val="hr-HR"/>
        </w:rPr>
        <w:t xml:space="preserve">AJU KOJI BITNO UTIČE NA FINANSIJSKO POSLOVANJE </w:t>
      </w:r>
      <w:r w:rsidR="0017458E" w:rsidRPr="00FD3FC4">
        <w:rPr>
          <w:b/>
          <w:bCs/>
          <w:color w:val="1F1A17"/>
          <w:sz w:val="22"/>
          <w:szCs w:val="22"/>
          <w:lang w:val="hr-HR"/>
        </w:rPr>
        <w:t>DRUŠTVA</w:t>
      </w:r>
    </w:p>
    <w:tbl>
      <w:tblPr>
        <w:tblW w:w="5269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50"/>
        <w:gridCol w:w="7195"/>
      </w:tblGrid>
      <w:tr w:rsidR="009E76FD" w:rsidRPr="008916D7" w14:paraId="55289365" w14:textId="77777777" w:rsidTr="00485E9B">
        <w:trPr>
          <w:trHeight w:val="475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258012F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532490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ED130CB" w14:textId="77777777" w:rsidTr="00485E9B">
        <w:trPr>
          <w:trHeight w:val="68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0AB5B37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8D71870" w14:textId="4FB8EF56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Zatvoreni investicijski fond sa javnom pondom „BIG-Investiciona grupa „ d.d. Sarajevo ; ZIF BIG dd</w:t>
            </w:r>
          </w:p>
        </w:tc>
      </w:tr>
      <w:tr w:rsidR="009E76FD" w:rsidRPr="008916D7" w14:paraId="7337F74B" w14:textId="77777777" w:rsidTr="00485E9B">
        <w:trPr>
          <w:trHeight w:val="521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49A6C1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8EE6C5" w14:textId="07EB2B5F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F17655">
              <w:rPr>
                <w:sz w:val="20"/>
                <w:szCs w:val="20"/>
                <w:lang w:val="hr-HR"/>
              </w:rPr>
              <w:t>Maršala Tita 30</w:t>
            </w:r>
            <w:r w:rsidR="00414BC1">
              <w:rPr>
                <w:sz w:val="20"/>
                <w:szCs w:val="20"/>
                <w:lang w:val="hr-HR"/>
              </w:rPr>
              <w:t>/</w:t>
            </w:r>
            <w:r w:rsidR="00F17655">
              <w:rPr>
                <w:sz w:val="20"/>
                <w:szCs w:val="20"/>
                <w:lang w:val="hr-HR"/>
              </w:rPr>
              <w:t>3</w:t>
            </w:r>
          </w:p>
        </w:tc>
      </w:tr>
      <w:tr w:rsidR="009E76FD" w:rsidRPr="008916D7" w14:paraId="07D53924" w14:textId="77777777" w:rsidTr="00485E9B">
        <w:trPr>
          <w:trHeight w:val="543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516EF62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BEA5540" w14:textId="4B119D13" w:rsidR="009E76FD" w:rsidRPr="008916D7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033 251/440,abds@bih.net.ba</w:t>
            </w:r>
          </w:p>
        </w:tc>
      </w:tr>
      <w:tr w:rsidR="009E76FD" w:rsidRPr="008916D7" w14:paraId="182A7A88" w14:textId="77777777" w:rsidTr="00485E9B">
        <w:trPr>
          <w:trHeight w:val="21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9FDD91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7E3E5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ED75633" w14:textId="77777777" w:rsidTr="00485E9B">
        <w:trPr>
          <w:trHeight w:val="43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0AB6E9A" w14:textId="39B7139C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>
              <w:rPr>
                <w:color w:val="1F1A17"/>
                <w:sz w:val="20"/>
                <w:szCs w:val="20"/>
                <w:lang w:val="hr-HR"/>
              </w:rPr>
              <w:t>0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BBED074" w14:textId="77777777" w:rsidR="00C57330" w:rsidRPr="00C57330" w:rsidRDefault="006B08B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C57330" w:rsidRDefault="006B08B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C57330" w:rsidRDefault="006B08B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77777777" w:rsidR="00C57330" w:rsidRPr="00C57330" w:rsidRDefault="006B08B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2794993A" w:rsidR="00C57330" w:rsidRPr="00F91D12" w:rsidRDefault="006B08B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D12" w:rsidRPr="00F91D12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F91D12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C57330" w:rsidRDefault="006B08B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C57330" w:rsidRDefault="006B08B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Default="006B08B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BB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>
              <w:rPr>
                <w:sz w:val="20"/>
                <w:szCs w:val="20"/>
                <w:lang w:val="hr-HR"/>
              </w:rPr>
              <w:t>;</w:t>
            </w:r>
          </w:p>
          <w:p w14:paraId="06DE07A1" w14:textId="749EA8A2" w:rsidR="007D0BB5" w:rsidRPr="008916D7" w:rsidRDefault="006B08B9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b/>
                  <w:sz w:val="20"/>
                  <w:szCs w:val="20"/>
                  <w:lang w:val="hr-HR"/>
                </w:rPr>
                <w:id w:val="468019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D1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7D0BB5" w:rsidRPr="00F91D12">
              <w:rPr>
                <w:b/>
                <w:sz w:val="20"/>
                <w:szCs w:val="20"/>
                <w:lang w:val="hr-HR"/>
              </w:rPr>
              <w:t xml:space="preserve">ostali </w:t>
            </w:r>
            <w:r w:rsidR="0020305B" w:rsidRPr="00F91D12">
              <w:rPr>
                <w:b/>
                <w:sz w:val="20"/>
                <w:szCs w:val="20"/>
                <w:lang w:val="hr-HR"/>
              </w:rPr>
              <w:t xml:space="preserve">bitni </w:t>
            </w:r>
            <w:r w:rsidR="007D0BB5" w:rsidRPr="00F91D12">
              <w:rPr>
                <w:b/>
                <w:sz w:val="20"/>
                <w:szCs w:val="20"/>
                <w:lang w:val="hr-HR"/>
              </w:rPr>
              <w:t xml:space="preserve">događaji </w:t>
            </w:r>
          </w:p>
        </w:tc>
      </w:tr>
      <w:tr w:rsidR="009E76FD" w:rsidRPr="008916D7" w14:paraId="3A4766B4" w14:textId="77777777" w:rsidTr="00485E9B">
        <w:trPr>
          <w:trHeight w:val="32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612AA88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25129A" w14:textId="3835BB18" w:rsidR="009E76FD" w:rsidRPr="008916D7" w:rsidRDefault="005C7024" w:rsidP="00F91D12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F17655">
              <w:rPr>
                <w:sz w:val="20"/>
                <w:szCs w:val="20"/>
                <w:lang w:val="hr-HR"/>
              </w:rPr>
              <w:t>09.04.2026</w:t>
            </w:r>
          </w:p>
        </w:tc>
      </w:tr>
      <w:tr w:rsidR="009E76FD" w:rsidRPr="008916D7" w14:paraId="05DB2C4D" w14:textId="77777777" w:rsidTr="00485E9B">
        <w:trPr>
          <w:trHeight w:val="488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03BC92D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2D02D44" w14:textId="1669D6AF" w:rsidR="00F81811" w:rsidRPr="007F7EA0" w:rsidRDefault="00F91D12" w:rsidP="007F7EA0">
            <w:pPr>
              <w:pStyle w:val="ListParagraph"/>
              <w:rPr>
                <w:sz w:val="20"/>
                <w:szCs w:val="20"/>
                <w:lang w:val="hr-HR"/>
              </w:rPr>
            </w:pPr>
            <w:r w:rsidRPr="007F7EA0">
              <w:rPr>
                <w:sz w:val="20"/>
                <w:szCs w:val="20"/>
                <w:lang w:val="hr-HR"/>
              </w:rPr>
              <w:t xml:space="preserve">Dana </w:t>
            </w:r>
            <w:r w:rsidR="00F17655">
              <w:rPr>
                <w:sz w:val="20"/>
                <w:szCs w:val="20"/>
                <w:lang w:val="hr-HR"/>
              </w:rPr>
              <w:t>09.04.2026</w:t>
            </w:r>
            <w:r w:rsidRPr="007F7EA0">
              <w:rPr>
                <w:sz w:val="20"/>
                <w:szCs w:val="20"/>
                <w:lang w:val="hr-HR"/>
              </w:rPr>
              <w:t xml:space="preserve"> održana je</w:t>
            </w:r>
            <w:r w:rsidR="00F17655">
              <w:rPr>
                <w:sz w:val="20"/>
                <w:szCs w:val="20"/>
                <w:lang w:val="hr-HR"/>
              </w:rPr>
              <w:t xml:space="preserve"> 21</w:t>
            </w:r>
            <w:r w:rsidRPr="007F7EA0">
              <w:rPr>
                <w:sz w:val="20"/>
                <w:szCs w:val="20"/>
                <w:lang w:val="hr-HR"/>
              </w:rPr>
              <w:t xml:space="preserve"> Skupština ZIF BIG-Investiciona grupa d.d. na kojo</w:t>
            </w:r>
            <w:r w:rsidR="002700F9" w:rsidRPr="007F7EA0">
              <w:rPr>
                <w:sz w:val="20"/>
                <w:szCs w:val="20"/>
                <w:lang w:val="hr-HR"/>
              </w:rPr>
              <w:t>j</w:t>
            </w:r>
            <w:r w:rsidRPr="007F7EA0">
              <w:rPr>
                <w:sz w:val="20"/>
                <w:szCs w:val="20"/>
                <w:lang w:val="hr-HR"/>
              </w:rPr>
              <w:t xml:space="preserve"> su usvojene Odluke:</w:t>
            </w:r>
          </w:p>
          <w:p w14:paraId="486A2165" w14:textId="3E231270" w:rsidR="007F7EA0" w:rsidRPr="00F17655" w:rsidRDefault="007F7EA0" w:rsidP="007F7EA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F17655">
              <w:rPr>
                <w:sz w:val="20"/>
                <w:szCs w:val="20"/>
              </w:rPr>
              <w:t>Izbor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predsjednika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i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dva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7655">
              <w:rPr>
                <w:sz w:val="20"/>
                <w:szCs w:val="20"/>
              </w:rPr>
              <w:t>ovjerivača</w:t>
            </w:r>
            <w:proofErr w:type="spellEnd"/>
            <w:r w:rsidRPr="00F17655">
              <w:rPr>
                <w:sz w:val="20"/>
                <w:szCs w:val="20"/>
              </w:rPr>
              <w:t xml:space="preserve">  </w:t>
            </w:r>
            <w:proofErr w:type="spellStart"/>
            <w:r w:rsidRPr="00F17655">
              <w:rPr>
                <w:sz w:val="20"/>
                <w:szCs w:val="20"/>
              </w:rPr>
              <w:t>zapisnika</w:t>
            </w:r>
            <w:proofErr w:type="spellEnd"/>
            <w:proofErr w:type="gram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7655">
              <w:rPr>
                <w:sz w:val="20"/>
                <w:szCs w:val="20"/>
              </w:rPr>
              <w:t>Skupštine</w:t>
            </w:r>
            <w:proofErr w:type="spellEnd"/>
            <w:r w:rsidRPr="00F17655">
              <w:rPr>
                <w:sz w:val="20"/>
                <w:szCs w:val="20"/>
              </w:rPr>
              <w:t>;</w:t>
            </w:r>
            <w:proofErr w:type="gramEnd"/>
          </w:p>
          <w:p w14:paraId="2A8FF064" w14:textId="2B45E305" w:rsidR="007F7EA0" w:rsidRPr="00F17655" w:rsidRDefault="007F7EA0" w:rsidP="007F7EA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Razmatranje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i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usvajanje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godišnjeg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finansijskog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Izvještaja</w:t>
            </w:r>
            <w:proofErr w:type="spellEnd"/>
            <w:r w:rsidRPr="00F17655">
              <w:rPr>
                <w:sz w:val="20"/>
                <w:szCs w:val="20"/>
              </w:rPr>
              <w:t xml:space="preserve"> ZIF   “BIG-</w:t>
            </w:r>
          </w:p>
          <w:p w14:paraId="6F05F7DA" w14:textId="24866E43" w:rsidR="007F7EA0" w:rsidRPr="00F17655" w:rsidRDefault="007F7EA0" w:rsidP="007F7EA0">
            <w:pPr>
              <w:pStyle w:val="ListParagraph"/>
              <w:rPr>
                <w:sz w:val="20"/>
                <w:szCs w:val="20"/>
              </w:rPr>
            </w:pPr>
            <w:proofErr w:type="spellStart"/>
            <w:r w:rsidRPr="00F17655">
              <w:rPr>
                <w:sz w:val="20"/>
                <w:szCs w:val="20"/>
              </w:rPr>
              <w:t>Investiciona</w:t>
            </w:r>
            <w:proofErr w:type="spellEnd"/>
            <w:r w:rsidRPr="00F17655">
              <w:rPr>
                <w:sz w:val="20"/>
                <w:szCs w:val="20"/>
              </w:rPr>
              <w:t xml:space="preserve"> Grupa” </w:t>
            </w:r>
            <w:proofErr w:type="spellStart"/>
            <w:r w:rsidRPr="00F17655">
              <w:rPr>
                <w:sz w:val="20"/>
                <w:szCs w:val="20"/>
              </w:rPr>
              <w:t>d.d.Sarajevo</w:t>
            </w:r>
            <w:proofErr w:type="spellEnd"/>
            <w:r w:rsidRPr="00F17655">
              <w:rPr>
                <w:sz w:val="20"/>
                <w:szCs w:val="20"/>
              </w:rPr>
              <w:t xml:space="preserve"> za 202</w:t>
            </w:r>
            <w:r w:rsidR="00F17655" w:rsidRPr="00F17655">
              <w:rPr>
                <w:sz w:val="20"/>
                <w:szCs w:val="20"/>
              </w:rPr>
              <w:t>5</w:t>
            </w:r>
            <w:r w:rsidRPr="00F17655">
              <w:rPr>
                <w:sz w:val="20"/>
                <w:szCs w:val="20"/>
              </w:rPr>
              <w:t xml:space="preserve">.g. </w:t>
            </w:r>
            <w:proofErr w:type="spellStart"/>
            <w:r w:rsidRPr="00F17655">
              <w:rPr>
                <w:sz w:val="20"/>
                <w:szCs w:val="20"/>
              </w:rPr>
              <w:t>sa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izvještajima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vanjskog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</w:p>
          <w:p w14:paraId="530269FE" w14:textId="576CD0FF" w:rsidR="007F7EA0" w:rsidRPr="00F17655" w:rsidRDefault="007F7EA0" w:rsidP="007F7EA0">
            <w:pPr>
              <w:pStyle w:val="ListParagraph"/>
              <w:rPr>
                <w:sz w:val="20"/>
                <w:szCs w:val="20"/>
              </w:rPr>
            </w:pPr>
            <w:proofErr w:type="spellStart"/>
            <w:r w:rsidRPr="00F17655">
              <w:rPr>
                <w:sz w:val="20"/>
                <w:szCs w:val="20"/>
              </w:rPr>
              <w:t>Revizora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i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Odbora</w:t>
            </w:r>
            <w:proofErr w:type="spellEnd"/>
            <w:r w:rsidRPr="00F17655">
              <w:rPr>
                <w:sz w:val="20"/>
                <w:szCs w:val="20"/>
              </w:rPr>
              <w:t xml:space="preserve"> za </w:t>
            </w:r>
            <w:proofErr w:type="spellStart"/>
            <w:r w:rsidRPr="00F17655">
              <w:rPr>
                <w:sz w:val="20"/>
                <w:szCs w:val="20"/>
              </w:rPr>
              <w:t>reviziju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i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Izvještaju</w:t>
            </w:r>
            <w:proofErr w:type="spellEnd"/>
            <w:r w:rsidRPr="00F17655">
              <w:rPr>
                <w:sz w:val="20"/>
                <w:szCs w:val="20"/>
              </w:rPr>
              <w:t xml:space="preserve"> o </w:t>
            </w:r>
            <w:proofErr w:type="spellStart"/>
            <w:r w:rsidRPr="00F17655">
              <w:rPr>
                <w:sz w:val="20"/>
                <w:szCs w:val="20"/>
              </w:rPr>
              <w:t>radu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Nadzornog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odbora</w:t>
            </w:r>
            <w:proofErr w:type="spellEnd"/>
          </w:p>
          <w:p w14:paraId="1EA92299" w14:textId="5CFB8C52" w:rsidR="007F7EA0" w:rsidRPr="00F17655" w:rsidRDefault="007F7EA0" w:rsidP="007F7EA0">
            <w:pPr>
              <w:pStyle w:val="ListParagraph"/>
              <w:rPr>
                <w:sz w:val="20"/>
                <w:szCs w:val="20"/>
              </w:rPr>
            </w:pPr>
            <w:r w:rsidRPr="00F17655">
              <w:rPr>
                <w:sz w:val="20"/>
                <w:szCs w:val="20"/>
              </w:rPr>
              <w:t>Fonda 202</w:t>
            </w:r>
            <w:r w:rsidR="00F17655" w:rsidRPr="00F17655">
              <w:rPr>
                <w:sz w:val="20"/>
                <w:szCs w:val="20"/>
              </w:rPr>
              <w:t>5</w:t>
            </w:r>
            <w:r w:rsidRPr="00F17655">
              <w:rPr>
                <w:sz w:val="20"/>
                <w:szCs w:val="20"/>
              </w:rPr>
              <w:t xml:space="preserve"> god;                   </w:t>
            </w:r>
          </w:p>
          <w:p w14:paraId="43CCFD83" w14:textId="09338147" w:rsidR="00F17655" w:rsidRPr="00F17655" w:rsidRDefault="00F17655" w:rsidP="00F17655">
            <w:pPr>
              <w:rPr>
                <w:sz w:val="20"/>
                <w:szCs w:val="20"/>
              </w:rPr>
            </w:pPr>
            <w:r w:rsidRPr="00F17655">
              <w:rPr>
                <w:sz w:val="20"/>
                <w:szCs w:val="20"/>
              </w:rPr>
              <w:t xml:space="preserve">        3.    </w:t>
            </w:r>
            <w:proofErr w:type="spellStart"/>
            <w:r w:rsidRPr="00F17655">
              <w:rPr>
                <w:sz w:val="20"/>
                <w:szCs w:val="20"/>
              </w:rPr>
              <w:t>Donesena</w:t>
            </w:r>
            <w:proofErr w:type="spellEnd"/>
            <w:r w:rsidRPr="00F17655">
              <w:rPr>
                <w:sz w:val="20"/>
                <w:szCs w:val="20"/>
              </w:rPr>
              <w:t xml:space="preserve"> je  </w:t>
            </w:r>
            <w:proofErr w:type="spellStart"/>
            <w:r w:rsidRPr="00F17655">
              <w:rPr>
                <w:sz w:val="20"/>
                <w:szCs w:val="20"/>
              </w:rPr>
              <w:t>Odluka</w:t>
            </w:r>
            <w:proofErr w:type="spellEnd"/>
            <w:r w:rsidRPr="00F17655">
              <w:rPr>
                <w:sz w:val="20"/>
                <w:szCs w:val="20"/>
              </w:rPr>
              <w:t xml:space="preserve"> o </w:t>
            </w:r>
            <w:proofErr w:type="spellStart"/>
            <w:r w:rsidRPr="00F17655">
              <w:rPr>
                <w:sz w:val="20"/>
                <w:szCs w:val="20"/>
              </w:rPr>
              <w:t>rasporedu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dobiti</w:t>
            </w:r>
            <w:proofErr w:type="spellEnd"/>
            <w:r w:rsidRPr="00F17655">
              <w:rPr>
                <w:sz w:val="20"/>
                <w:szCs w:val="20"/>
              </w:rPr>
              <w:t xml:space="preserve"> za 2025 </w:t>
            </w:r>
            <w:proofErr w:type="spellStart"/>
            <w:r w:rsidRPr="00F17655">
              <w:rPr>
                <w:sz w:val="20"/>
                <w:szCs w:val="20"/>
              </w:rPr>
              <w:t>godinu</w:t>
            </w:r>
            <w:proofErr w:type="spellEnd"/>
            <w:r w:rsidRPr="00F17655">
              <w:rPr>
                <w:sz w:val="20"/>
                <w:szCs w:val="20"/>
              </w:rPr>
              <w:t>;</w:t>
            </w:r>
          </w:p>
          <w:p w14:paraId="2A266A33" w14:textId="278E38AB" w:rsidR="00F17655" w:rsidRPr="00F17655" w:rsidRDefault="00F17655" w:rsidP="00F17655">
            <w:pPr>
              <w:rPr>
                <w:sz w:val="20"/>
                <w:szCs w:val="20"/>
              </w:rPr>
            </w:pPr>
            <w:r w:rsidRPr="00F17655">
              <w:rPr>
                <w:sz w:val="20"/>
                <w:szCs w:val="20"/>
              </w:rPr>
              <w:t xml:space="preserve">        4.    </w:t>
            </w:r>
            <w:proofErr w:type="spellStart"/>
            <w:r w:rsidRPr="00F17655">
              <w:rPr>
                <w:sz w:val="20"/>
                <w:szCs w:val="20"/>
              </w:rPr>
              <w:t>Donesena</w:t>
            </w:r>
            <w:proofErr w:type="spellEnd"/>
            <w:r w:rsidRPr="00F17655">
              <w:rPr>
                <w:sz w:val="20"/>
                <w:szCs w:val="20"/>
              </w:rPr>
              <w:t xml:space="preserve"> je </w:t>
            </w:r>
            <w:proofErr w:type="spellStart"/>
            <w:r w:rsidRPr="00F17655">
              <w:rPr>
                <w:sz w:val="20"/>
                <w:szCs w:val="20"/>
              </w:rPr>
              <w:t>Odluka</w:t>
            </w:r>
            <w:proofErr w:type="spellEnd"/>
            <w:r w:rsidRPr="00F17655">
              <w:rPr>
                <w:sz w:val="20"/>
                <w:szCs w:val="20"/>
              </w:rPr>
              <w:t xml:space="preserve"> o </w:t>
            </w:r>
            <w:proofErr w:type="spellStart"/>
            <w:r w:rsidRPr="00F17655">
              <w:rPr>
                <w:sz w:val="20"/>
                <w:szCs w:val="20"/>
              </w:rPr>
              <w:t>nastavku</w:t>
            </w:r>
            <w:proofErr w:type="spellEnd"/>
            <w:r w:rsidRPr="00F17655">
              <w:rPr>
                <w:sz w:val="20"/>
                <w:szCs w:val="20"/>
              </w:rPr>
              <w:t xml:space="preserve"> rada Fonda ZIF BIG-</w:t>
            </w:r>
            <w:proofErr w:type="spellStart"/>
            <w:r w:rsidRPr="00F17655">
              <w:rPr>
                <w:sz w:val="20"/>
                <w:szCs w:val="20"/>
              </w:rPr>
              <w:t>Investiciona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grupa</w:t>
            </w:r>
            <w:proofErr w:type="spellEnd"/>
            <w:r w:rsidRPr="00F17655">
              <w:rPr>
                <w:sz w:val="20"/>
                <w:szCs w:val="20"/>
              </w:rPr>
              <w:t xml:space="preserve"> dd;</w:t>
            </w:r>
          </w:p>
          <w:p w14:paraId="33EEF628" w14:textId="5D0BACFC" w:rsidR="00F17655" w:rsidRDefault="00F17655" w:rsidP="00F17655">
            <w:pPr>
              <w:rPr>
                <w:sz w:val="20"/>
                <w:szCs w:val="20"/>
              </w:rPr>
            </w:pPr>
            <w:r w:rsidRPr="00F17655">
              <w:rPr>
                <w:sz w:val="20"/>
                <w:szCs w:val="20"/>
              </w:rPr>
              <w:t xml:space="preserve">        5.</w:t>
            </w:r>
            <w:r w:rsidRPr="00F17655">
              <w:rPr>
                <w:sz w:val="20"/>
                <w:szCs w:val="20"/>
                <w:lang w:val="hr-HR"/>
              </w:rPr>
              <w:t xml:space="preserve">    </w:t>
            </w:r>
            <w:proofErr w:type="spellStart"/>
            <w:r w:rsidRPr="00F17655">
              <w:rPr>
                <w:sz w:val="20"/>
                <w:szCs w:val="20"/>
              </w:rPr>
              <w:t>Donesena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gramStart"/>
            <w:r w:rsidRPr="00F17655">
              <w:rPr>
                <w:sz w:val="20"/>
                <w:szCs w:val="20"/>
              </w:rPr>
              <w:t xml:space="preserve">je  </w:t>
            </w:r>
            <w:proofErr w:type="spellStart"/>
            <w:r w:rsidRPr="00F17655">
              <w:rPr>
                <w:sz w:val="20"/>
                <w:szCs w:val="20"/>
              </w:rPr>
              <w:t>Odluka</w:t>
            </w:r>
            <w:proofErr w:type="spellEnd"/>
            <w:proofErr w:type="gramEnd"/>
            <w:r w:rsidRPr="00F17655">
              <w:rPr>
                <w:sz w:val="20"/>
                <w:szCs w:val="20"/>
              </w:rPr>
              <w:t xml:space="preserve"> o </w:t>
            </w:r>
            <w:proofErr w:type="spellStart"/>
            <w:r w:rsidRPr="00F17655">
              <w:rPr>
                <w:sz w:val="20"/>
                <w:szCs w:val="20"/>
              </w:rPr>
              <w:t>usvajanju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Strategije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  <w:proofErr w:type="spellStart"/>
            <w:r w:rsidRPr="00F17655">
              <w:rPr>
                <w:sz w:val="20"/>
                <w:szCs w:val="20"/>
              </w:rPr>
              <w:t>ulaganja</w:t>
            </w:r>
            <w:proofErr w:type="spellEnd"/>
            <w:r w:rsidRPr="00F17655">
              <w:rPr>
                <w:sz w:val="20"/>
                <w:szCs w:val="20"/>
              </w:rPr>
              <w:t xml:space="preserve"> Fonda “BIG-</w:t>
            </w:r>
            <w:proofErr w:type="spellStart"/>
            <w:r w:rsidRPr="00F17655">
              <w:rPr>
                <w:sz w:val="20"/>
                <w:szCs w:val="20"/>
              </w:rPr>
              <w:t>Investiciona</w:t>
            </w:r>
            <w:proofErr w:type="spellEnd"/>
            <w:r w:rsidRPr="00F17655">
              <w:rPr>
                <w:sz w:val="20"/>
                <w:szCs w:val="20"/>
              </w:rPr>
              <w:t xml:space="preserve"> </w:t>
            </w:r>
          </w:p>
          <w:p w14:paraId="055E76D3" w14:textId="631BE9DE" w:rsidR="00F17655" w:rsidRPr="00F17655" w:rsidRDefault="00F17655" w:rsidP="00F1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proofErr w:type="spellStart"/>
            <w:r w:rsidRPr="00F17655">
              <w:rPr>
                <w:sz w:val="20"/>
                <w:szCs w:val="20"/>
              </w:rPr>
              <w:t>grupa</w:t>
            </w:r>
            <w:proofErr w:type="spellEnd"/>
            <w:r w:rsidRPr="00F17655">
              <w:rPr>
                <w:sz w:val="20"/>
                <w:szCs w:val="20"/>
              </w:rPr>
              <w:t xml:space="preserve">” </w:t>
            </w:r>
            <w:proofErr w:type="spellStart"/>
            <w:r w:rsidRPr="00F17655">
              <w:rPr>
                <w:sz w:val="20"/>
                <w:szCs w:val="20"/>
              </w:rPr>
              <w:t>d.d.</w:t>
            </w:r>
            <w:proofErr w:type="spellEnd"/>
            <w:r w:rsidRPr="00F17655">
              <w:rPr>
                <w:sz w:val="20"/>
                <w:szCs w:val="20"/>
              </w:rPr>
              <w:t xml:space="preserve">   </w:t>
            </w:r>
            <w:proofErr w:type="gramStart"/>
            <w:r w:rsidRPr="00F17655">
              <w:rPr>
                <w:sz w:val="20"/>
                <w:szCs w:val="20"/>
              </w:rPr>
              <w:t>Sarajevo  u</w:t>
            </w:r>
            <w:proofErr w:type="gramEnd"/>
            <w:r w:rsidRPr="00F17655">
              <w:rPr>
                <w:sz w:val="20"/>
                <w:szCs w:val="20"/>
              </w:rPr>
              <w:t xml:space="preserve"> 2026.g.</w:t>
            </w:r>
          </w:p>
          <w:p w14:paraId="34920343" w14:textId="003A9968" w:rsidR="00F17655" w:rsidRDefault="00F17655" w:rsidP="00F17655">
            <w:pPr>
              <w:rPr>
                <w:sz w:val="20"/>
                <w:szCs w:val="20"/>
              </w:rPr>
            </w:pPr>
            <w:r w:rsidRPr="00F17655">
              <w:rPr>
                <w:sz w:val="20"/>
                <w:szCs w:val="20"/>
                <w:lang w:val="hr-HR"/>
              </w:rPr>
              <w:t xml:space="preserve">        6.   </w:t>
            </w:r>
            <w:proofErr w:type="spellStart"/>
            <w:r w:rsidRPr="00F17655">
              <w:rPr>
                <w:sz w:val="20"/>
                <w:szCs w:val="20"/>
              </w:rPr>
              <w:t>Donesena</w:t>
            </w:r>
            <w:proofErr w:type="spellEnd"/>
            <w:r w:rsidRPr="00F17655">
              <w:rPr>
                <w:sz w:val="20"/>
                <w:szCs w:val="20"/>
              </w:rPr>
              <w:t xml:space="preserve"> je   </w:t>
            </w:r>
            <w:proofErr w:type="spellStart"/>
            <w:r w:rsidRPr="00F17655">
              <w:rPr>
                <w:sz w:val="20"/>
                <w:szCs w:val="20"/>
              </w:rPr>
              <w:t>Odluka</w:t>
            </w:r>
            <w:proofErr w:type="spellEnd"/>
            <w:r w:rsidRPr="00F17655">
              <w:rPr>
                <w:sz w:val="20"/>
                <w:szCs w:val="20"/>
              </w:rPr>
              <w:t xml:space="preserve">   </w:t>
            </w:r>
            <w:proofErr w:type="gramStart"/>
            <w:r w:rsidRPr="00F17655">
              <w:rPr>
                <w:sz w:val="20"/>
                <w:szCs w:val="20"/>
              </w:rPr>
              <w:t xml:space="preserve">o  </w:t>
            </w:r>
            <w:proofErr w:type="spellStart"/>
            <w:r w:rsidRPr="00F17655">
              <w:rPr>
                <w:sz w:val="20"/>
                <w:szCs w:val="20"/>
              </w:rPr>
              <w:t>izboru</w:t>
            </w:r>
            <w:proofErr w:type="spellEnd"/>
            <w:proofErr w:type="gramEnd"/>
            <w:r w:rsidRPr="00F17655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F17655">
              <w:rPr>
                <w:sz w:val="20"/>
                <w:szCs w:val="20"/>
              </w:rPr>
              <w:t>vanjskog</w:t>
            </w:r>
            <w:proofErr w:type="spellEnd"/>
            <w:r w:rsidRPr="00F17655">
              <w:rPr>
                <w:sz w:val="20"/>
                <w:szCs w:val="20"/>
              </w:rPr>
              <w:t xml:space="preserve">  </w:t>
            </w:r>
            <w:proofErr w:type="spellStart"/>
            <w:r w:rsidRPr="00F17655">
              <w:rPr>
                <w:sz w:val="20"/>
                <w:szCs w:val="20"/>
              </w:rPr>
              <w:t>revizora</w:t>
            </w:r>
            <w:proofErr w:type="spellEnd"/>
            <w:proofErr w:type="gramEnd"/>
            <w:r w:rsidRPr="00F17655">
              <w:rPr>
                <w:sz w:val="20"/>
                <w:szCs w:val="20"/>
              </w:rPr>
              <w:t xml:space="preserve"> za </w:t>
            </w:r>
            <w:proofErr w:type="spellStart"/>
            <w:r w:rsidRPr="00F17655">
              <w:rPr>
                <w:sz w:val="20"/>
                <w:szCs w:val="20"/>
              </w:rPr>
              <w:t>reviziju</w:t>
            </w:r>
            <w:proofErr w:type="spellEnd"/>
            <w:r w:rsidRPr="00F17655">
              <w:rPr>
                <w:sz w:val="20"/>
                <w:szCs w:val="20"/>
              </w:rPr>
              <w:t xml:space="preserve"> Fonda   za  </w:t>
            </w:r>
          </w:p>
          <w:p w14:paraId="1401415D" w14:textId="6FB6A79D" w:rsidR="00F17655" w:rsidRPr="00F17655" w:rsidRDefault="00F17655" w:rsidP="00F1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F17655">
              <w:rPr>
                <w:sz w:val="20"/>
                <w:szCs w:val="20"/>
              </w:rPr>
              <w:t xml:space="preserve"> 2026.</w:t>
            </w:r>
            <w:proofErr w:type="gramStart"/>
            <w:r w:rsidRPr="00F17655">
              <w:rPr>
                <w:sz w:val="20"/>
                <w:szCs w:val="20"/>
              </w:rPr>
              <w:t>g.;</w:t>
            </w:r>
            <w:proofErr w:type="gramEnd"/>
            <w:r w:rsidRPr="00F17655">
              <w:rPr>
                <w:sz w:val="20"/>
                <w:szCs w:val="20"/>
              </w:rPr>
              <w:t xml:space="preserve"> </w:t>
            </w:r>
          </w:p>
          <w:p w14:paraId="70A1AF9E" w14:textId="63DE9984" w:rsidR="009E76FD" w:rsidRPr="008916D7" w:rsidRDefault="009E76FD" w:rsidP="007F7EA0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9E76FD" w:rsidRPr="008916D7" w14:paraId="3712E7A9" w14:textId="77777777" w:rsidTr="00485E9B">
        <w:trPr>
          <w:trHeight w:val="42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43F28AA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07DF6B" w14:textId="29CFA577" w:rsidR="009E76FD" w:rsidRPr="00F17655" w:rsidRDefault="00F17655" w:rsidP="00F17655">
            <w:pPr>
              <w:snapToGrid w:val="0"/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414BC1" w:rsidRPr="00F17655">
              <w:rPr>
                <w:sz w:val="20"/>
                <w:szCs w:val="20"/>
                <w:lang w:val="hr-HR"/>
              </w:rPr>
              <w:t>Aida Kapetanovic , direktor Fonda</w:t>
            </w:r>
          </w:p>
        </w:tc>
      </w:tr>
      <w:tr w:rsidR="009E76FD" w:rsidRPr="008916D7" w14:paraId="7F46D1BF" w14:textId="77777777" w:rsidTr="00485E9B">
        <w:trPr>
          <w:trHeight w:val="693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B4E056D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B3307EE" w14:textId="2C589ED2" w:rsidR="005C7024" w:rsidRPr="008916D7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 xml:space="preserve">Sarajevo, </w:t>
            </w:r>
            <w:r w:rsidR="00F17655">
              <w:rPr>
                <w:sz w:val="20"/>
                <w:szCs w:val="20"/>
                <w:lang w:val="hr-HR"/>
              </w:rPr>
              <w:t>09.04.2026</w:t>
            </w:r>
          </w:p>
          <w:p w14:paraId="5FC40D80" w14:textId="77777777" w:rsidR="009E76FD" w:rsidRPr="008916D7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FD3FC4">
      <w:pgSz w:w="13608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56CB6532"/>
    <w:multiLevelType w:val="hybridMultilevel"/>
    <w:tmpl w:val="578AA3D6"/>
    <w:lvl w:ilvl="0" w:tplc="6C880D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5B383D2B"/>
    <w:multiLevelType w:val="hybridMultilevel"/>
    <w:tmpl w:val="78CEE53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82997">
    <w:abstractNumId w:val="0"/>
  </w:num>
  <w:num w:numId="2" w16cid:durableId="845903902">
    <w:abstractNumId w:val="1"/>
  </w:num>
  <w:num w:numId="3" w16cid:durableId="1555191730">
    <w:abstractNumId w:val="2"/>
  </w:num>
  <w:num w:numId="4" w16cid:durableId="455369790">
    <w:abstractNumId w:val="4"/>
  </w:num>
  <w:num w:numId="5" w16cid:durableId="12158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17458E"/>
    <w:rsid w:val="00196DE9"/>
    <w:rsid w:val="0020305B"/>
    <w:rsid w:val="002700F9"/>
    <w:rsid w:val="00290415"/>
    <w:rsid w:val="002E7300"/>
    <w:rsid w:val="003D0121"/>
    <w:rsid w:val="00414BC1"/>
    <w:rsid w:val="004602E8"/>
    <w:rsid w:val="00485E9B"/>
    <w:rsid w:val="004C5803"/>
    <w:rsid w:val="00516C39"/>
    <w:rsid w:val="005C7024"/>
    <w:rsid w:val="00617850"/>
    <w:rsid w:val="007276C8"/>
    <w:rsid w:val="007B5DFC"/>
    <w:rsid w:val="007D0BB5"/>
    <w:rsid w:val="007F7EA0"/>
    <w:rsid w:val="008916D7"/>
    <w:rsid w:val="008C540E"/>
    <w:rsid w:val="009E76FD"/>
    <w:rsid w:val="00A85B69"/>
    <w:rsid w:val="00AA01D4"/>
    <w:rsid w:val="00AA0ECC"/>
    <w:rsid w:val="00C57330"/>
    <w:rsid w:val="00F049A8"/>
    <w:rsid w:val="00F17655"/>
    <w:rsid w:val="00F81811"/>
    <w:rsid w:val="00F91D12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B2944767-3C6E-409B-8B4C-FF056C4C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C4FD-A391-44B1-82F1-23FE4290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3</cp:revision>
  <cp:lastPrinted>2023-04-14T10:20:00Z</cp:lastPrinted>
  <dcterms:created xsi:type="dcterms:W3CDTF">2026-04-13T07:49:00Z</dcterms:created>
  <dcterms:modified xsi:type="dcterms:W3CDTF">2026-04-13T07:50:00Z</dcterms:modified>
</cp:coreProperties>
</file>